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1638"/>
        <w:gridCol w:w="1638"/>
        <w:gridCol w:w="1639"/>
        <w:gridCol w:w="1639"/>
        <w:gridCol w:w="1639"/>
      </w:tblGrid>
      <w:tr w:rsidR="00075B66" w:rsidRPr="00075B66" w:rsidTr="00075B66">
        <w:trPr>
          <w:trHeight w:val="1080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 </w:t>
            </w:r>
          </w:p>
        </w:tc>
        <w:tc>
          <w:tcPr>
            <w:tcW w:w="4915" w:type="dxa"/>
            <w:gridSpan w:val="3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Scheme for providing employment opportunities to Scheduled Castes</w:t>
            </w:r>
          </w:p>
        </w:tc>
        <w:tc>
          <w:tcPr>
            <w:tcW w:w="3278" w:type="dxa"/>
            <w:gridSpan w:val="2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Scheme for establishment of Sheep/Goat and Piggery Units (General)</w:t>
            </w:r>
          </w:p>
        </w:tc>
      </w:tr>
      <w:tr w:rsidR="00075B66" w:rsidRPr="00075B66" w:rsidTr="00075B66">
        <w:trPr>
          <w:trHeight w:val="936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GVH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2 MA units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(15+1) Sheep/Goat Unit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(10+1) Piggery Units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(15+1) Sheep/Goat Unit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  <w:rPr>
                <w:b/>
                <w:bCs/>
              </w:rPr>
            </w:pPr>
            <w:r w:rsidRPr="00075B66">
              <w:rPr>
                <w:b/>
                <w:bCs/>
              </w:rPr>
              <w:t>(10+1) Piggery Units</w:t>
            </w:r>
          </w:p>
        </w:tc>
      </w:tr>
      <w:tr w:rsidR="00075B66" w:rsidRPr="00075B66" w:rsidTr="00075B66">
        <w:trPr>
          <w:trHeight w:val="288"/>
        </w:trPr>
        <w:tc>
          <w:tcPr>
            <w:tcW w:w="1638" w:type="dxa"/>
            <w:noWrap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noWrap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noWrap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noWrap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noWrap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noWrap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  <w:tr w:rsidR="00075B66" w:rsidRPr="00075B66" w:rsidTr="00075B66">
        <w:trPr>
          <w:trHeight w:val="312"/>
        </w:trPr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8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  <w:tc>
          <w:tcPr>
            <w:tcW w:w="1639" w:type="dxa"/>
            <w:hideMark/>
          </w:tcPr>
          <w:p w:rsidR="00075B66" w:rsidRPr="00075B66" w:rsidRDefault="00075B66" w:rsidP="00075B66">
            <w:pPr>
              <w:spacing w:after="160" w:line="259" w:lineRule="auto"/>
            </w:pPr>
            <w:r w:rsidRPr="00075B66">
              <w:t> </w:t>
            </w:r>
          </w:p>
        </w:tc>
      </w:tr>
    </w:tbl>
    <w:p w:rsidR="004524A9" w:rsidRPr="00075B66" w:rsidRDefault="004524A9" w:rsidP="00075B66"/>
    <w:sectPr w:rsidR="004524A9" w:rsidRPr="00075B66" w:rsidSect="00D2784A">
      <w:headerReference w:type="default" r:id="rId6"/>
      <w:pgSz w:w="12240" w:h="20160" w:code="5"/>
      <w:pgMar w:top="1440" w:right="1185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4E" w:rsidRDefault="006F304E" w:rsidP="00075B66">
      <w:pPr>
        <w:spacing w:after="0" w:line="240" w:lineRule="auto"/>
      </w:pPr>
      <w:r>
        <w:separator/>
      </w:r>
    </w:p>
  </w:endnote>
  <w:endnote w:type="continuationSeparator" w:id="1">
    <w:p w:rsidR="006F304E" w:rsidRDefault="006F304E" w:rsidP="0007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4E" w:rsidRDefault="006F304E" w:rsidP="00075B66">
      <w:pPr>
        <w:spacing w:after="0" w:line="240" w:lineRule="auto"/>
      </w:pPr>
      <w:r>
        <w:separator/>
      </w:r>
    </w:p>
  </w:footnote>
  <w:footnote w:type="continuationSeparator" w:id="1">
    <w:p w:rsidR="006F304E" w:rsidRDefault="006F304E" w:rsidP="0007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66" w:rsidRDefault="00075B66" w:rsidP="00075B66">
    <w:pPr>
      <w:pStyle w:val="Header"/>
      <w:jc w:val="center"/>
    </w:pPr>
    <w:bookmarkStart w:id="0" w:name="_GoBack"/>
    <w:bookmarkEnd w:id="0"/>
    <w:r w:rsidRPr="00075B66">
      <w:rPr>
        <w:b/>
        <w:bCs/>
      </w:rPr>
      <w:t>837. Report of Applications sent to Bank under MMAPUY</w:t>
    </w:r>
  </w:p>
  <w:p w:rsidR="00075B66" w:rsidRDefault="00075B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65"/>
    <w:rsid w:val="00011029"/>
    <w:rsid w:val="00075B66"/>
    <w:rsid w:val="004439FD"/>
    <w:rsid w:val="004524A9"/>
    <w:rsid w:val="00546506"/>
    <w:rsid w:val="006F304E"/>
    <w:rsid w:val="00A60DF1"/>
    <w:rsid w:val="00BF300C"/>
    <w:rsid w:val="00CB6465"/>
    <w:rsid w:val="00EB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66"/>
  </w:style>
  <w:style w:type="paragraph" w:styleId="Footer">
    <w:name w:val="footer"/>
    <w:basedOn w:val="Normal"/>
    <w:link w:val="FooterChar"/>
    <w:uiPriority w:val="99"/>
    <w:semiHidden/>
    <w:unhideWhenUsed/>
    <w:rsid w:val="0007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66"/>
  </w:style>
  <w:style w:type="paragraph" w:styleId="BalloonText">
    <w:name w:val="Balloon Text"/>
    <w:basedOn w:val="Normal"/>
    <w:link w:val="BalloonTextChar"/>
    <w:uiPriority w:val="99"/>
    <w:semiHidden/>
    <w:unhideWhenUsed/>
    <w:rsid w:val="000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user-pc</cp:lastModifiedBy>
  <cp:revision>2</cp:revision>
  <dcterms:created xsi:type="dcterms:W3CDTF">2022-01-11T07:49:00Z</dcterms:created>
  <dcterms:modified xsi:type="dcterms:W3CDTF">2022-01-11T07:49:00Z</dcterms:modified>
</cp:coreProperties>
</file>